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16CCB4" w14:textId="77777777" w:rsidR="00DA506F" w:rsidRDefault="003B63A0">
      <w:r>
        <w:rPr>
          <w:noProof/>
        </w:rPr>
        <w:drawing>
          <wp:inline distT="0" distB="0" distL="0" distR="0" wp14:anchorId="493A577B" wp14:editId="5E3AD2AA">
            <wp:extent cx="1452563" cy="930711"/>
            <wp:effectExtent l="0" t="0" r="0" b="0"/>
            <wp:docPr id="1073741825" name="officeArt object" descr="C:\Users\Ozzi\Pictures\LHBTIQ\vk dzr voor.jpg"/>
            <wp:cNvGraphicFramePr/>
            <a:graphic xmlns:a="http://schemas.openxmlformats.org/drawingml/2006/main">
              <a:graphicData uri="http://schemas.openxmlformats.org/drawingml/2006/picture">
                <pic:pic xmlns:pic="http://schemas.openxmlformats.org/drawingml/2006/picture">
                  <pic:nvPicPr>
                    <pic:cNvPr id="1073741825" name="C:\Users\Ozzi\Pictures\LHBTIQ\vk dzr voor.jpg" descr="C:\Users\Ozzi\Pictures\LHBTIQ\vk dzr voor.jpg"/>
                    <pic:cNvPicPr>
                      <a:picLocks noChangeAspect="1"/>
                    </pic:cNvPicPr>
                  </pic:nvPicPr>
                  <pic:blipFill>
                    <a:blip r:embed="rId6" cstate="print"/>
                    <a:stretch>
                      <a:fillRect/>
                    </a:stretch>
                  </pic:blipFill>
                  <pic:spPr>
                    <a:xfrm>
                      <a:off x="0" y="0"/>
                      <a:ext cx="1452563" cy="930711"/>
                    </a:xfrm>
                    <a:prstGeom prst="rect">
                      <a:avLst/>
                    </a:prstGeom>
                    <a:ln w="12700" cap="flat">
                      <a:noFill/>
                      <a:miter lim="400000"/>
                    </a:ln>
                    <a:effectLst/>
                  </pic:spPr>
                </pic:pic>
              </a:graphicData>
            </a:graphic>
          </wp:inline>
        </w:drawing>
      </w:r>
      <w:r>
        <w:tab/>
      </w:r>
      <w:r>
        <w:tab/>
      </w:r>
      <w:r>
        <w:tab/>
      </w:r>
      <w:r>
        <w:tab/>
      </w:r>
      <w:r>
        <w:tab/>
      </w:r>
      <w:r>
        <w:rPr>
          <w:noProof/>
        </w:rPr>
        <w:drawing>
          <wp:inline distT="0" distB="0" distL="0" distR="0" wp14:anchorId="11B09A74" wp14:editId="3F220DB0">
            <wp:extent cx="1943099" cy="333253"/>
            <wp:effectExtent l="0" t="0" r="0" b="0"/>
            <wp:docPr id="1073741826" name="officeArt object" descr="C:\Users\Ozzi\Pictures\LHBTIQ\dzr fb eb mail.jpg"/>
            <wp:cNvGraphicFramePr/>
            <a:graphic xmlns:a="http://schemas.openxmlformats.org/drawingml/2006/main">
              <a:graphicData uri="http://schemas.openxmlformats.org/drawingml/2006/picture">
                <pic:pic xmlns:pic="http://schemas.openxmlformats.org/drawingml/2006/picture">
                  <pic:nvPicPr>
                    <pic:cNvPr id="1073741826" name="C:\Users\Ozzi\Pictures\LHBTIQ\dzr fb eb mail.jpg" descr="C:\Users\Ozzi\Pictures\LHBTIQ\dzr fb eb mail.jpg"/>
                    <pic:cNvPicPr>
                      <a:picLocks noChangeAspect="1"/>
                    </pic:cNvPicPr>
                  </pic:nvPicPr>
                  <pic:blipFill>
                    <a:blip r:embed="rId7" cstate="print"/>
                    <a:stretch>
                      <a:fillRect/>
                    </a:stretch>
                  </pic:blipFill>
                  <pic:spPr>
                    <a:xfrm>
                      <a:off x="0" y="0"/>
                      <a:ext cx="1943099" cy="333253"/>
                    </a:xfrm>
                    <a:prstGeom prst="rect">
                      <a:avLst/>
                    </a:prstGeom>
                    <a:ln w="12700" cap="flat">
                      <a:noFill/>
                      <a:miter lim="400000"/>
                    </a:ln>
                    <a:effectLst/>
                  </pic:spPr>
                </pic:pic>
              </a:graphicData>
            </a:graphic>
          </wp:inline>
        </w:drawing>
      </w:r>
    </w:p>
    <w:p w14:paraId="6DB7D5E7" w14:textId="7C24F263" w:rsidR="00B15DC8" w:rsidRDefault="00B15DC8"/>
    <w:p w14:paraId="3073CC3B" w14:textId="1D613C1A" w:rsidR="00226B1A" w:rsidRDefault="00226B1A">
      <w:r>
        <w:t>Op onze website zijn verschillende LHBTQAP</w:t>
      </w:r>
      <w:r w:rsidR="009F5701">
        <w:t>+</w:t>
      </w:r>
      <w:r>
        <w:t xml:space="preserve"> buttons te koop. Hieronder  van de meeste een korte uitleg van de betekenis waar de afbeeldingen en vlaggen op de buttons voor staan.</w:t>
      </w:r>
    </w:p>
    <w:p w14:paraId="4095E7D1" w14:textId="77777777" w:rsidR="00DA506F" w:rsidRDefault="003B63A0">
      <w:pPr>
        <w:rPr>
          <w:b/>
          <w:bCs/>
          <w:color w:val="548DD4"/>
          <w:u w:color="548DD4"/>
        </w:rPr>
      </w:pPr>
      <w:r>
        <w:rPr>
          <w:b/>
          <w:bCs/>
          <w:color w:val="548DD4"/>
          <w:u w:color="548DD4"/>
        </w:rPr>
        <w:t xml:space="preserve">Wat betekent LHBT? En IQAP?                                                                                                                           LHBTIQAP betekent Lesbisch Homoseksueel Biseksueel Transgender Interseksueel Queer Aseksueel Panseksueel. </w:t>
      </w:r>
    </w:p>
    <w:p w14:paraId="51EB2227" w14:textId="77777777" w:rsidR="00DA506F" w:rsidRDefault="00DA506F">
      <w:pPr>
        <w:rPr>
          <w:b/>
          <w:bCs/>
          <w:color w:val="548DD4"/>
          <w:u w:color="548DD4"/>
        </w:rPr>
      </w:pPr>
    </w:p>
    <w:p w14:paraId="448A1B38" w14:textId="77777777" w:rsidR="00DA506F" w:rsidRDefault="003B63A0">
      <w:r>
        <w:rPr>
          <w:b/>
          <w:bCs/>
          <w:noProof/>
          <w:color w:val="548DD4"/>
          <w:u w:color="548DD4"/>
        </w:rPr>
        <w:drawing>
          <wp:inline distT="0" distB="0" distL="0" distR="0" wp14:anchorId="1873DF99" wp14:editId="3055AF13">
            <wp:extent cx="412750" cy="247650"/>
            <wp:effectExtent l="0" t="0" r="0" b="0"/>
            <wp:docPr id="1073741827" name="officeArt object" descr="C:\Users\Ozzi\Desktop\Frankie\240px-Lesbian_pride_flag.svg.png"/>
            <wp:cNvGraphicFramePr/>
            <a:graphic xmlns:a="http://schemas.openxmlformats.org/drawingml/2006/main">
              <a:graphicData uri="http://schemas.openxmlformats.org/drawingml/2006/picture">
                <pic:pic xmlns:pic="http://schemas.openxmlformats.org/drawingml/2006/picture">
                  <pic:nvPicPr>
                    <pic:cNvPr id="1073741827" name="C:\Users\Ozzi\Desktop\Frankie\240px-Lesbian_pride_flag.svg.png" descr="C:\Users\Ozzi\Desktop\Frankie\240px-Lesbian_pride_flag.svg.png"/>
                    <pic:cNvPicPr>
                      <a:picLocks noChangeAspect="1"/>
                    </pic:cNvPicPr>
                  </pic:nvPicPr>
                  <pic:blipFill>
                    <a:blip r:embed="rId8" cstate="print"/>
                    <a:stretch>
                      <a:fillRect/>
                    </a:stretch>
                  </pic:blipFill>
                  <pic:spPr>
                    <a:xfrm>
                      <a:off x="0" y="0"/>
                      <a:ext cx="412750" cy="247650"/>
                    </a:xfrm>
                    <a:prstGeom prst="rect">
                      <a:avLst/>
                    </a:prstGeom>
                    <a:ln w="12700" cap="flat">
                      <a:noFill/>
                      <a:miter lim="400000"/>
                    </a:ln>
                    <a:effectLst/>
                  </pic:spPr>
                </pic:pic>
              </a:graphicData>
            </a:graphic>
          </wp:inline>
        </w:drawing>
      </w:r>
      <w:r>
        <w:rPr>
          <w:b/>
          <w:bCs/>
          <w:u w:val="single"/>
        </w:rPr>
        <w:t xml:space="preserve"> Lesbisch</w:t>
      </w:r>
      <w:r>
        <w:t xml:space="preserve">                                                                                                                                                                 Een vrouw die zich emotioneel/fysiek aangetrokken voelt tot vrouwen.</w:t>
      </w:r>
    </w:p>
    <w:p w14:paraId="01430026" w14:textId="77777777" w:rsidR="00DA506F" w:rsidRDefault="003B63A0">
      <w:r>
        <w:rPr>
          <w:b/>
          <w:bCs/>
          <w:noProof/>
          <w:color w:val="548DD4"/>
          <w:u w:color="548DD4"/>
        </w:rPr>
        <w:drawing>
          <wp:inline distT="0" distB="0" distL="0" distR="0" wp14:anchorId="622A321C" wp14:editId="07D13D95">
            <wp:extent cx="309027" cy="276225"/>
            <wp:effectExtent l="0" t="0" r="0" b="0"/>
            <wp:docPr id="1073741828" name="officeArt object" descr="C:\Users\Ozzi\Desktop\Frankie\Roze driehoek.png"/>
            <wp:cNvGraphicFramePr/>
            <a:graphic xmlns:a="http://schemas.openxmlformats.org/drawingml/2006/main">
              <a:graphicData uri="http://schemas.openxmlformats.org/drawingml/2006/picture">
                <pic:pic xmlns:pic="http://schemas.openxmlformats.org/drawingml/2006/picture">
                  <pic:nvPicPr>
                    <pic:cNvPr id="1073741828" name="C:\Users\Ozzi\Desktop\Frankie\Roze driehoek.png" descr="C:\Users\Ozzi\Desktop\Frankie\Roze driehoek.png"/>
                    <pic:cNvPicPr>
                      <a:picLocks noChangeAspect="1"/>
                    </pic:cNvPicPr>
                  </pic:nvPicPr>
                  <pic:blipFill>
                    <a:blip r:embed="rId9" cstate="print"/>
                    <a:stretch>
                      <a:fillRect/>
                    </a:stretch>
                  </pic:blipFill>
                  <pic:spPr>
                    <a:xfrm>
                      <a:off x="0" y="0"/>
                      <a:ext cx="309027" cy="276225"/>
                    </a:xfrm>
                    <a:prstGeom prst="rect">
                      <a:avLst/>
                    </a:prstGeom>
                    <a:ln w="12700" cap="flat">
                      <a:noFill/>
                      <a:miter lim="400000"/>
                    </a:ln>
                    <a:effectLst/>
                  </pic:spPr>
                </pic:pic>
              </a:graphicData>
            </a:graphic>
          </wp:inline>
        </w:drawing>
      </w:r>
      <w:r>
        <w:rPr>
          <w:b/>
          <w:bCs/>
          <w:color w:val="548DD4"/>
          <w:u w:color="548DD4"/>
        </w:rPr>
        <w:t xml:space="preserve"> </w:t>
      </w:r>
      <w:r>
        <w:rPr>
          <w:b/>
          <w:bCs/>
          <w:u w:val="single"/>
        </w:rPr>
        <w:t>Homoseksueel</w:t>
      </w:r>
      <w:r>
        <w:t xml:space="preserve">                                                                                                                                                Iemand die zich emotioneel/fysiek aangetrokken voelt tot iemand van het eigen geslacht.</w:t>
      </w:r>
    </w:p>
    <w:p w14:paraId="02696C41" w14:textId="77777777" w:rsidR="00DA506F" w:rsidRDefault="003B63A0">
      <w:r>
        <w:rPr>
          <w:noProof/>
        </w:rPr>
        <w:drawing>
          <wp:inline distT="0" distB="0" distL="0" distR="0" wp14:anchorId="013435B4" wp14:editId="4AFCF330">
            <wp:extent cx="395784" cy="261938"/>
            <wp:effectExtent l="0" t="0" r="0" b="0"/>
            <wp:docPr id="1073741829" name="officeArt object" descr="C:\Users\Ozzi\Desktop\Frankie\Biseksuele-pride-Vlag.jpg"/>
            <wp:cNvGraphicFramePr/>
            <a:graphic xmlns:a="http://schemas.openxmlformats.org/drawingml/2006/main">
              <a:graphicData uri="http://schemas.openxmlformats.org/drawingml/2006/picture">
                <pic:pic xmlns:pic="http://schemas.openxmlformats.org/drawingml/2006/picture">
                  <pic:nvPicPr>
                    <pic:cNvPr id="1073741829" name="C:\Users\Ozzi\Desktop\Frankie\Biseksuele-pride-Vlag.jpg" descr="C:\Users\Ozzi\Desktop\Frankie\Biseksuele-pride-Vlag.jpg"/>
                    <pic:cNvPicPr>
                      <a:picLocks noChangeAspect="1"/>
                    </pic:cNvPicPr>
                  </pic:nvPicPr>
                  <pic:blipFill>
                    <a:blip r:embed="rId10" cstate="print"/>
                    <a:stretch>
                      <a:fillRect/>
                    </a:stretch>
                  </pic:blipFill>
                  <pic:spPr>
                    <a:xfrm>
                      <a:off x="0" y="0"/>
                      <a:ext cx="395784" cy="261938"/>
                    </a:xfrm>
                    <a:prstGeom prst="rect">
                      <a:avLst/>
                    </a:prstGeom>
                    <a:ln w="12700" cap="flat">
                      <a:noFill/>
                      <a:miter lim="400000"/>
                    </a:ln>
                    <a:effectLst/>
                  </pic:spPr>
                </pic:pic>
              </a:graphicData>
            </a:graphic>
          </wp:inline>
        </w:drawing>
      </w:r>
      <w:r>
        <w:t xml:space="preserve"> </w:t>
      </w:r>
      <w:r>
        <w:rPr>
          <w:b/>
          <w:bCs/>
          <w:u w:val="single"/>
        </w:rPr>
        <w:t>Biseksueel</w:t>
      </w:r>
      <w:r>
        <w:t xml:space="preserve">                                                                                                                                                  Iemand die zich emotioneel/fysiek aangetrokken voelt tot zowel mannen als vrouwen.</w:t>
      </w:r>
    </w:p>
    <w:p w14:paraId="216AA0CE" w14:textId="77777777" w:rsidR="00DA506F" w:rsidRDefault="003B63A0">
      <w:r>
        <w:rPr>
          <w:noProof/>
        </w:rPr>
        <w:drawing>
          <wp:inline distT="0" distB="0" distL="0" distR="0" wp14:anchorId="650A4623" wp14:editId="56319FE1">
            <wp:extent cx="412750" cy="292171"/>
            <wp:effectExtent l="0" t="0" r="0" b="0"/>
            <wp:docPr id="1073741830" name="officeArt object" descr="C:\Users\Ozzi\Desktop\Frankie\transgender vlag.jpg"/>
            <wp:cNvGraphicFramePr/>
            <a:graphic xmlns:a="http://schemas.openxmlformats.org/drawingml/2006/main">
              <a:graphicData uri="http://schemas.openxmlformats.org/drawingml/2006/picture">
                <pic:pic xmlns:pic="http://schemas.openxmlformats.org/drawingml/2006/picture">
                  <pic:nvPicPr>
                    <pic:cNvPr id="1073741830" name="C:\Users\Ozzi\Desktop\Frankie\transgender vlag.jpg" descr="C:\Users\Ozzi\Desktop\Frankie\transgender vlag.jpg"/>
                    <pic:cNvPicPr>
                      <a:picLocks noChangeAspect="1"/>
                    </pic:cNvPicPr>
                  </pic:nvPicPr>
                  <pic:blipFill>
                    <a:blip r:embed="rId11" cstate="print"/>
                    <a:stretch>
                      <a:fillRect/>
                    </a:stretch>
                  </pic:blipFill>
                  <pic:spPr>
                    <a:xfrm>
                      <a:off x="0" y="0"/>
                      <a:ext cx="412750" cy="292171"/>
                    </a:xfrm>
                    <a:prstGeom prst="rect">
                      <a:avLst/>
                    </a:prstGeom>
                    <a:ln w="12700" cap="flat">
                      <a:noFill/>
                      <a:miter lim="400000"/>
                    </a:ln>
                    <a:effectLst/>
                  </pic:spPr>
                </pic:pic>
              </a:graphicData>
            </a:graphic>
          </wp:inline>
        </w:drawing>
      </w:r>
      <w:r>
        <w:t xml:space="preserve"> </w:t>
      </w:r>
      <w:r>
        <w:rPr>
          <w:b/>
          <w:bCs/>
          <w:u w:val="single"/>
        </w:rPr>
        <w:t>Transgender</w:t>
      </w:r>
      <w:r>
        <w:t xml:space="preserve">                                                                                                                                                     Een transgender persoon is iemand die een genderidentiteit of genderexpressie heeft die niet overeenkomt met zijn of haar toegekende geslacht bij geboorte.</w:t>
      </w:r>
      <w:r w:rsidR="004C13F4">
        <w:t xml:space="preserve"> </w:t>
      </w:r>
      <w:r>
        <w:t>Transgender is een parapluterm waaronder verschillende gender identiteiten vallen, zoals cross-dressing, travestie of non-binaire personen.</w:t>
      </w:r>
      <w:r>
        <w:br/>
        <w:t xml:space="preserve">Een transman is een persoon die bij de geboorte het geslacht vrouw toegekend, maar een man is, een transvrouw kreeg bij de geboorte het geslacht man toegekend, maar is vrouw. Een non-binair persoon voelt zich geen man of vrouw of juist beiden. </w:t>
      </w:r>
    </w:p>
    <w:p w14:paraId="12A7BDBD" w14:textId="77777777" w:rsidR="00DA506F" w:rsidRDefault="003B63A0">
      <w:r>
        <w:rPr>
          <w:noProof/>
        </w:rPr>
        <w:drawing>
          <wp:inline distT="0" distB="0" distL="0" distR="0" wp14:anchorId="48CF5B8C" wp14:editId="55F7D769">
            <wp:extent cx="450850" cy="280987"/>
            <wp:effectExtent l="0" t="0" r="0" b="0"/>
            <wp:docPr id="1073741831" name="officeArt object" descr="C:\Users\Ozzi\Desktop\Frankie\intersekse.jpg"/>
            <wp:cNvGraphicFramePr/>
            <a:graphic xmlns:a="http://schemas.openxmlformats.org/drawingml/2006/main">
              <a:graphicData uri="http://schemas.openxmlformats.org/drawingml/2006/picture">
                <pic:pic xmlns:pic="http://schemas.openxmlformats.org/drawingml/2006/picture">
                  <pic:nvPicPr>
                    <pic:cNvPr id="1073741831" name="C:\Users\Ozzi\Desktop\Frankie\intersekse.jpg" descr="C:\Users\Ozzi\Desktop\Frankie\intersekse.jpg"/>
                    <pic:cNvPicPr>
                      <a:picLocks noChangeAspect="1"/>
                    </pic:cNvPicPr>
                  </pic:nvPicPr>
                  <pic:blipFill>
                    <a:blip r:embed="rId12" cstate="print"/>
                    <a:stretch>
                      <a:fillRect/>
                    </a:stretch>
                  </pic:blipFill>
                  <pic:spPr>
                    <a:xfrm>
                      <a:off x="0" y="0"/>
                      <a:ext cx="450850" cy="280987"/>
                    </a:xfrm>
                    <a:prstGeom prst="rect">
                      <a:avLst/>
                    </a:prstGeom>
                    <a:ln w="12700" cap="flat">
                      <a:noFill/>
                      <a:miter lim="400000"/>
                    </a:ln>
                    <a:effectLst/>
                  </pic:spPr>
                </pic:pic>
              </a:graphicData>
            </a:graphic>
          </wp:inline>
        </w:drawing>
      </w:r>
      <w:r>
        <w:t xml:space="preserve"> </w:t>
      </w:r>
      <w:proofErr w:type="spellStart"/>
      <w:r>
        <w:rPr>
          <w:b/>
          <w:bCs/>
          <w:u w:val="single"/>
        </w:rPr>
        <w:t>Intersekse</w:t>
      </w:r>
      <w:proofErr w:type="spellEnd"/>
      <w:r>
        <w:t xml:space="preserve">                                                                                                                     </w:t>
      </w:r>
      <w:r w:rsidR="00C7524A">
        <w:t xml:space="preserve">               </w:t>
      </w:r>
      <w:r>
        <w:t xml:space="preserve"> </w:t>
      </w:r>
      <w:proofErr w:type="spellStart"/>
      <w:r>
        <w:t>Intersekse</w:t>
      </w:r>
      <w:proofErr w:type="spellEnd"/>
      <w:r>
        <w:t xml:space="preserve"> verwijst naar de ervaringen van mensen die geboren zijn met een lichaam dat niet past binnen de normatieve definities van man en vrouw. </w:t>
      </w:r>
      <w:proofErr w:type="spellStart"/>
      <w:r>
        <w:t>Intersekse</w:t>
      </w:r>
      <w:proofErr w:type="spellEnd"/>
      <w:r>
        <w:t xml:space="preserve"> is een variatie op wat als de mannelijke of vrouwelijke sekse wordt beschouwd. Bijvoorbeeld meisjes geboren met XY-chromosomen en jongens met XX-chromosomen. De variatie tussen </w:t>
      </w:r>
      <w:proofErr w:type="spellStart"/>
      <w:r>
        <w:t>intersekse</w:t>
      </w:r>
      <w:proofErr w:type="spellEnd"/>
      <w:r>
        <w:t xml:space="preserve"> personen is groot. Soms is al vanaf de geboorte bekend dat er sprake is van een </w:t>
      </w:r>
      <w:proofErr w:type="spellStart"/>
      <w:r>
        <w:t>intersekse</w:t>
      </w:r>
      <w:proofErr w:type="spellEnd"/>
      <w:r>
        <w:t xml:space="preserve"> kind. Maar er zijn ook mensen die niet weten dat ze een </w:t>
      </w:r>
      <w:proofErr w:type="spellStart"/>
      <w:r>
        <w:t>intersekse</w:t>
      </w:r>
      <w:proofErr w:type="spellEnd"/>
      <w:r w:rsidR="00C7524A">
        <w:t xml:space="preserve"> </w:t>
      </w:r>
      <w:r>
        <w:t>conditie hebben. Zij kunnen hun hele leven kampen met onbegrepen lichamelijke of geestelijke klachten.</w:t>
      </w:r>
    </w:p>
    <w:p w14:paraId="4826BE02" w14:textId="77777777" w:rsidR="00B15DC8" w:rsidRDefault="00B15DC8"/>
    <w:p w14:paraId="115439B8" w14:textId="77777777" w:rsidR="00B15DC8" w:rsidRDefault="00B15DC8"/>
    <w:p w14:paraId="673701B0" w14:textId="77777777" w:rsidR="00B15DC8" w:rsidRDefault="00B15DC8"/>
    <w:p w14:paraId="44489F78" w14:textId="77777777" w:rsidR="00DA506F" w:rsidRDefault="003B63A0">
      <w:r>
        <w:rPr>
          <w:noProof/>
        </w:rPr>
        <w:drawing>
          <wp:inline distT="0" distB="0" distL="0" distR="0" wp14:anchorId="200FB0E9" wp14:editId="1502A55A">
            <wp:extent cx="419450" cy="238125"/>
            <wp:effectExtent l="0" t="0" r="0" b="0"/>
            <wp:docPr id="1073741832" name="officeArt object" descr="C:\Users\Ozzi\Desktop\Frankie\l_genderqueer-flag_00_.jpg"/>
            <wp:cNvGraphicFramePr/>
            <a:graphic xmlns:a="http://schemas.openxmlformats.org/drawingml/2006/main">
              <a:graphicData uri="http://schemas.openxmlformats.org/drawingml/2006/picture">
                <pic:pic xmlns:pic="http://schemas.openxmlformats.org/drawingml/2006/picture">
                  <pic:nvPicPr>
                    <pic:cNvPr id="1073741832" name="C:\Users\Ozzi\Desktop\Frankie\l_genderqueer-flag_00_.jpg" descr="C:\Users\Ozzi\Desktop\Frankie\l_genderqueer-flag_00_.jpg"/>
                    <pic:cNvPicPr>
                      <a:picLocks noChangeAspect="1"/>
                    </pic:cNvPicPr>
                  </pic:nvPicPr>
                  <pic:blipFill>
                    <a:blip r:embed="rId13" cstate="print"/>
                    <a:stretch>
                      <a:fillRect/>
                    </a:stretch>
                  </pic:blipFill>
                  <pic:spPr>
                    <a:xfrm>
                      <a:off x="0" y="0"/>
                      <a:ext cx="419450" cy="238125"/>
                    </a:xfrm>
                    <a:prstGeom prst="rect">
                      <a:avLst/>
                    </a:prstGeom>
                    <a:ln w="12700" cap="flat">
                      <a:noFill/>
                      <a:miter lim="400000"/>
                    </a:ln>
                    <a:effectLst/>
                  </pic:spPr>
                </pic:pic>
              </a:graphicData>
            </a:graphic>
          </wp:inline>
        </w:drawing>
      </w:r>
      <w:r>
        <w:t xml:space="preserve"> </w:t>
      </w:r>
      <w:r>
        <w:rPr>
          <w:b/>
          <w:bCs/>
          <w:u w:val="single"/>
        </w:rPr>
        <w:t>Queer</w:t>
      </w:r>
      <w:r>
        <w:t xml:space="preserve">                                                                                                                                                           Als je </w:t>
      </w:r>
      <w:proofErr w:type="spellStart"/>
      <w:r>
        <w:t>queer</w:t>
      </w:r>
      <w:proofErr w:type="spellEnd"/>
      <w:r>
        <w:t xml:space="preserve"> bent, denk je liever niet in hokjes en wil je je daarom ook geen ‘homo’ of ‘hetero’ noemen. Het is een verzamelnaam voor iedereen die niet hetero of non-</w:t>
      </w:r>
      <w:proofErr w:type="spellStart"/>
      <w:r>
        <w:t>binary</w:t>
      </w:r>
      <w:proofErr w:type="spellEnd"/>
      <w:r>
        <w:t xml:space="preserve"> is en heeft een politieke lading.                             </w:t>
      </w:r>
    </w:p>
    <w:p w14:paraId="311A92F7" w14:textId="77777777" w:rsidR="00DA506F" w:rsidRDefault="003B63A0">
      <w:r>
        <w:t>Non-</w:t>
      </w:r>
      <w:proofErr w:type="spellStart"/>
      <w:r>
        <w:t>binary</w:t>
      </w:r>
      <w:proofErr w:type="spellEnd"/>
      <w:r>
        <w:t xml:space="preserve">, ook wel bekend als </w:t>
      </w:r>
      <w:proofErr w:type="spellStart"/>
      <w:r>
        <w:t>genderqueer</w:t>
      </w:r>
      <w:proofErr w:type="spellEnd"/>
      <w:r>
        <w:t xml:space="preserve"> is een overkoepelende term voor genderidentiteiten die niet exclusief mannelijk of vrouwelijk zijn. Een dergelijke identiteit staat los van iemands seksuele voorkeur, wat betekent dat </w:t>
      </w:r>
      <w:proofErr w:type="spellStart"/>
      <w:r>
        <w:rPr>
          <w:b/>
          <w:bCs/>
        </w:rPr>
        <w:t>genderqueer</w:t>
      </w:r>
      <w:proofErr w:type="spellEnd"/>
      <w:r>
        <w:t xml:space="preserve"> mensen alle mogelijke seksuele oriëntaties kunnen hebben (net als transgender personen).</w:t>
      </w:r>
    </w:p>
    <w:p w14:paraId="6384D56F" w14:textId="77777777" w:rsidR="00DA506F" w:rsidRDefault="003B63A0">
      <w:r>
        <w:rPr>
          <w:noProof/>
        </w:rPr>
        <w:drawing>
          <wp:inline distT="0" distB="0" distL="0" distR="0" wp14:anchorId="218E24D8" wp14:editId="65284051">
            <wp:extent cx="419100" cy="279297"/>
            <wp:effectExtent l="0" t="0" r="0" b="0"/>
            <wp:docPr id="1073741833" name="officeArt object" descr="C:\Users\Ozzi\Desktop\Frankie\aseksueel vlag.png"/>
            <wp:cNvGraphicFramePr/>
            <a:graphic xmlns:a="http://schemas.openxmlformats.org/drawingml/2006/main">
              <a:graphicData uri="http://schemas.openxmlformats.org/drawingml/2006/picture">
                <pic:pic xmlns:pic="http://schemas.openxmlformats.org/drawingml/2006/picture">
                  <pic:nvPicPr>
                    <pic:cNvPr id="1073741833" name="C:\Users\Ozzi\Desktop\Frankie\aseksueel vlag.png" descr="C:\Users\Ozzi\Desktop\Frankie\aseksueel vlag.png"/>
                    <pic:cNvPicPr>
                      <a:picLocks noChangeAspect="1"/>
                    </pic:cNvPicPr>
                  </pic:nvPicPr>
                  <pic:blipFill>
                    <a:blip r:embed="rId14" cstate="print"/>
                    <a:stretch>
                      <a:fillRect/>
                    </a:stretch>
                  </pic:blipFill>
                  <pic:spPr>
                    <a:xfrm>
                      <a:off x="0" y="0"/>
                      <a:ext cx="419100" cy="279297"/>
                    </a:xfrm>
                    <a:prstGeom prst="rect">
                      <a:avLst/>
                    </a:prstGeom>
                    <a:ln w="12700" cap="flat">
                      <a:noFill/>
                      <a:miter lim="400000"/>
                    </a:ln>
                    <a:effectLst/>
                  </pic:spPr>
                </pic:pic>
              </a:graphicData>
            </a:graphic>
          </wp:inline>
        </w:drawing>
      </w:r>
      <w:r>
        <w:t xml:space="preserve"> </w:t>
      </w:r>
      <w:r>
        <w:rPr>
          <w:b/>
          <w:bCs/>
          <w:u w:val="single"/>
        </w:rPr>
        <w:t>Aseksueel</w:t>
      </w:r>
      <w:r>
        <w:t xml:space="preserve">                                                                                                                                                   Iemand die verliefd kan worden op mensen, maar zich niet seksueel tot anderen voelt aangetrokken. </w:t>
      </w:r>
    </w:p>
    <w:p w14:paraId="79FCFD01" w14:textId="77777777" w:rsidR="00DA506F" w:rsidRDefault="003B63A0">
      <w:r>
        <w:rPr>
          <w:noProof/>
        </w:rPr>
        <w:drawing>
          <wp:inline distT="0" distB="0" distL="0" distR="0" wp14:anchorId="54385910" wp14:editId="10BD9B66">
            <wp:extent cx="419100" cy="278892"/>
            <wp:effectExtent l="0" t="0" r="0" b="0"/>
            <wp:docPr id="1073741834" name="officeArt object" descr="C:\Users\Ozzi\Desktop\Frankie\panseksueel.png"/>
            <wp:cNvGraphicFramePr/>
            <a:graphic xmlns:a="http://schemas.openxmlformats.org/drawingml/2006/main">
              <a:graphicData uri="http://schemas.openxmlformats.org/drawingml/2006/picture">
                <pic:pic xmlns:pic="http://schemas.openxmlformats.org/drawingml/2006/picture">
                  <pic:nvPicPr>
                    <pic:cNvPr id="1073741834" name="C:\Users\Ozzi\Desktop\Frankie\panseksueel.png" descr="C:\Users\Ozzi\Desktop\Frankie\panseksueel.png"/>
                    <pic:cNvPicPr>
                      <a:picLocks noChangeAspect="1"/>
                    </pic:cNvPicPr>
                  </pic:nvPicPr>
                  <pic:blipFill>
                    <a:blip r:embed="rId15" cstate="print"/>
                    <a:stretch>
                      <a:fillRect/>
                    </a:stretch>
                  </pic:blipFill>
                  <pic:spPr>
                    <a:xfrm>
                      <a:off x="0" y="0"/>
                      <a:ext cx="419100" cy="278892"/>
                    </a:xfrm>
                    <a:prstGeom prst="rect">
                      <a:avLst/>
                    </a:prstGeom>
                    <a:ln w="12700" cap="flat">
                      <a:noFill/>
                      <a:miter lim="400000"/>
                    </a:ln>
                    <a:effectLst/>
                  </pic:spPr>
                </pic:pic>
              </a:graphicData>
            </a:graphic>
          </wp:inline>
        </w:drawing>
      </w:r>
      <w:r>
        <w:t xml:space="preserve"> </w:t>
      </w:r>
      <w:r>
        <w:rPr>
          <w:b/>
          <w:bCs/>
          <w:u w:val="single"/>
        </w:rPr>
        <w:t>Panseksueel</w:t>
      </w:r>
      <w:r>
        <w:t xml:space="preserve">                                                                                                                                               Iemand die seksuele, romantische of emotionele aantrekking of het verlangen heeft naar personen van alle genderidentiteiten en biologische geslachten. Het is niet hetzelfde als biseksualiteit, want dat is niet inclusief mensen die zich bijvoorbeeld als non-</w:t>
      </w:r>
      <w:proofErr w:type="spellStart"/>
      <w:r>
        <w:t>binary</w:t>
      </w:r>
      <w:proofErr w:type="spellEnd"/>
      <w:r>
        <w:t xml:space="preserve"> identificeren. Iemand die niet verliefd wordt op een jongen of meisje, maar op mensen, is een mooie omschrijving.</w:t>
      </w:r>
    </w:p>
    <w:p w14:paraId="79830EF7" w14:textId="77777777" w:rsidR="00DA506F" w:rsidRDefault="003B63A0">
      <w:proofErr w:type="spellStart"/>
      <w:r>
        <w:rPr>
          <w:b/>
          <w:bCs/>
          <w:u w:val="single"/>
        </w:rPr>
        <w:t>Questioning</w:t>
      </w:r>
      <w:proofErr w:type="spellEnd"/>
      <w:r>
        <w:rPr>
          <w:b/>
          <w:bCs/>
        </w:rPr>
        <w:t xml:space="preserve"> (twijfelend)                                                                                                                                        </w:t>
      </w:r>
      <w:r>
        <w:t>Iemand die niet zeker is over zijn/haar seksuele geaardheid of genderidentiteit en dat aan het ontdekken is.</w:t>
      </w:r>
    </w:p>
    <w:p w14:paraId="33E20075" w14:textId="77777777" w:rsidR="00DA506F" w:rsidRDefault="003B63A0">
      <w:r>
        <w:rPr>
          <w:noProof/>
        </w:rPr>
        <w:drawing>
          <wp:inline distT="0" distB="0" distL="0" distR="0" wp14:anchorId="54FF50B3" wp14:editId="61C7C927">
            <wp:extent cx="419100" cy="279400"/>
            <wp:effectExtent l="0" t="0" r="0" b="0"/>
            <wp:docPr id="1073741835" name="officeArt object" descr="C:\Users\Ozzi\Desktop\Frankie\AroFlag.png"/>
            <wp:cNvGraphicFramePr/>
            <a:graphic xmlns:a="http://schemas.openxmlformats.org/drawingml/2006/main">
              <a:graphicData uri="http://schemas.openxmlformats.org/drawingml/2006/picture">
                <pic:pic xmlns:pic="http://schemas.openxmlformats.org/drawingml/2006/picture">
                  <pic:nvPicPr>
                    <pic:cNvPr id="1073741835" name="C:\Users\Ozzi\Desktop\Frankie\AroFlag.png" descr="C:\Users\Ozzi\Desktop\Frankie\AroFlag.png"/>
                    <pic:cNvPicPr>
                      <a:picLocks noChangeAspect="1"/>
                    </pic:cNvPicPr>
                  </pic:nvPicPr>
                  <pic:blipFill>
                    <a:blip r:embed="rId16" cstate="print"/>
                    <a:stretch>
                      <a:fillRect/>
                    </a:stretch>
                  </pic:blipFill>
                  <pic:spPr>
                    <a:xfrm>
                      <a:off x="0" y="0"/>
                      <a:ext cx="419100" cy="279400"/>
                    </a:xfrm>
                    <a:prstGeom prst="rect">
                      <a:avLst/>
                    </a:prstGeom>
                    <a:ln w="12700" cap="flat">
                      <a:noFill/>
                      <a:miter lim="400000"/>
                    </a:ln>
                    <a:effectLst/>
                  </pic:spPr>
                </pic:pic>
              </a:graphicData>
            </a:graphic>
          </wp:inline>
        </w:drawing>
      </w:r>
      <w:r>
        <w:t xml:space="preserve"> </w:t>
      </w:r>
      <w:proofErr w:type="spellStart"/>
      <w:r>
        <w:rPr>
          <w:b/>
          <w:bCs/>
          <w:u w:val="single"/>
        </w:rPr>
        <w:t>Aromantisch</w:t>
      </w:r>
      <w:proofErr w:type="spellEnd"/>
      <w:r>
        <w:rPr>
          <w:b/>
          <w:bCs/>
          <w:u w:val="single"/>
        </w:rPr>
        <w:t xml:space="preserve"> </w:t>
      </w:r>
      <w:r>
        <w:t xml:space="preserve">                                                                                                                                  </w:t>
      </w:r>
      <w:proofErr w:type="spellStart"/>
      <w:r>
        <w:t>Aromantische</w:t>
      </w:r>
      <w:proofErr w:type="spellEnd"/>
      <w:r>
        <w:t xml:space="preserve"> mensen hebben geen behoefte aan een romantische relatie. Liever goede vriendschappen. Deze mensen kunnen zich wel seksueel aangetrokken voelen tot zowel mannen als vrouwen.</w:t>
      </w:r>
    </w:p>
    <w:p w14:paraId="0038638C" w14:textId="77777777" w:rsidR="00DA506F" w:rsidRDefault="003B63A0">
      <w:r>
        <w:rPr>
          <w:noProof/>
        </w:rPr>
        <w:drawing>
          <wp:inline distT="0" distB="0" distL="0" distR="0" wp14:anchorId="487CCD1C" wp14:editId="76D5933F">
            <wp:extent cx="395287" cy="345877"/>
            <wp:effectExtent l="0" t="0" r="0" b="0"/>
            <wp:docPr id="1073741836" name="officeArt object" descr="C:\Users\Ozzi\Desktop\Frankie\vlag-polyamorie-vlag.jpg"/>
            <wp:cNvGraphicFramePr/>
            <a:graphic xmlns:a="http://schemas.openxmlformats.org/drawingml/2006/main">
              <a:graphicData uri="http://schemas.openxmlformats.org/drawingml/2006/picture">
                <pic:pic xmlns:pic="http://schemas.openxmlformats.org/drawingml/2006/picture">
                  <pic:nvPicPr>
                    <pic:cNvPr id="1073741836" name="C:\Users\Ozzi\Desktop\Frankie\vlag-polyamorie-vlag.jpg" descr="C:\Users\Ozzi\Desktop\Frankie\vlag-polyamorie-vlag.jpg"/>
                    <pic:cNvPicPr>
                      <a:picLocks noChangeAspect="1"/>
                    </pic:cNvPicPr>
                  </pic:nvPicPr>
                  <pic:blipFill>
                    <a:blip r:embed="rId17" cstate="print"/>
                    <a:stretch>
                      <a:fillRect/>
                    </a:stretch>
                  </pic:blipFill>
                  <pic:spPr>
                    <a:xfrm>
                      <a:off x="0" y="0"/>
                      <a:ext cx="395287" cy="345877"/>
                    </a:xfrm>
                    <a:prstGeom prst="rect">
                      <a:avLst/>
                    </a:prstGeom>
                    <a:ln w="12700" cap="flat">
                      <a:noFill/>
                      <a:miter lim="400000"/>
                    </a:ln>
                    <a:effectLst/>
                  </pic:spPr>
                </pic:pic>
              </a:graphicData>
            </a:graphic>
          </wp:inline>
        </w:drawing>
      </w:r>
      <w:r>
        <w:t xml:space="preserve"> </w:t>
      </w:r>
      <w:proofErr w:type="spellStart"/>
      <w:r>
        <w:rPr>
          <w:b/>
          <w:bCs/>
          <w:u w:val="single"/>
        </w:rPr>
        <w:t>Polyamorie</w:t>
      </w:r>
      <w:proofErr w:type="spellEnd"/>
      <w:r>
        <w:rPr>
          <w:b/>
          <w:bCs/>
          <w:u w:val="single"/>
        </w:rPr>
        <w:t xml:space="preserve"> </w:t>
      </w:r>
      <w:r>
        <w:t xml:space="preserve">                                                                                                                                                          Een </w:t>
      </w:r>
      <w:proofErr w:type="spellStart"/>
      <w:r>
        <w:t>polyamorist</w:t>
      </w:r>
      <w:proofErr w:type="spellEnd"/>
      <w:r>
        <w:t xml:space="preserve"> is niet geïnteresseerd in een ‘standaard’ relatie tussen twee personen. Een </w:t>
      </w:r>
      <w:proofErr w:type="spellStart"/>
      <w:r>
        <w:t>polyamorist</w:t>
      </w:r>
      <w:proofErr w:type="spellEnd"/>
      <w:r>
        <w:t xml:space="preserve"> kan een (open) relatie hebben met meerdere personen.</w:t>
      </w:r>
    </w:p>
    <w:p w14:paraId="0E4F9993" w14:textId="77777777" w:rsidR="00DA506F" w:rsidRDefault="003B63A0">
      <w:proofErr w:type="spellStart"/>
      <w:r>
        <w:rPr>
          <w:b/>
          <w:bCs/>
          <w:u w:val="single"/>
        </w:rPr>
        <w:t>Bicurious</w:t>
      </w:r>
      <w:proofErr w:type="spellEnd"/>
      <w:r>
        <w:rPr>
          <w:u w:val="single"/>
        </w:rPr>
        <w:t xml:space="preserve"> </w:t>
      </w:r>
      <w:r>
        <w:t xml:space="preserve">                                                                                                                                                                      Iemand die hetero is, maar wel nieuwsgierig/geïnteresseerd is in bijvoorbeeld seks met iemand van hetzelfde geslacht.</w:t>
      </w:r>
    </w:p>
    <w:p w14:paraId="1EC35A39" w14:textId="77777777" w:rsidR="00DA506F" w:rsidRDefault="003B63A0">
      <w:proofErr w:type="spellStart"/>
      <w:r>
        <w:rPr>
          <w:b/>
          <w:bCs/>
          <w:u w:val="single"/>
        </w:rPr>
        <w:t>Cisgender</w:t>
      </w:r>
      <w:proofErr w:type="spellEnd"/>
      <w:r>
        <w:t xml:space="preserve">                                                                        </w:t>
      </w:r>
      <w:r>
        <w:tab/>
      </w:r>
      <w:r>
        <w:tab/>
      </w:r>
      <w:r>
        <w:tab/>
      </w:r>
      <w:r>
        <w:tab/>
      </w:r>
      <w:r>
        <w:tab/>
        <w:t xml:space="preserve">              Iemand die als jongen of als meisje geboren is en zich ook zo voelt.</w:t>
      </w:r>
    </w:p>
    <w:p w14:paraId="4768F8EE" w14:textId="77777777" w:rsidR="00DA506F" w:rsidRDefault="00DA506F"/>
    <w:p w14:paraId="2122A5AB" w14:textId="77777777" w:rsidR="00DA506F" w:rsidRDefault="003B63A0">
      <w:r>
        <w:rPr>
          <w:sz w:val="16"/>
          <w:szCs w:val="16"/>
        </w:rPr>
        <w:lastRenderedPageBreak/>
        <w:t>Dit overzicht van seksuele en gender</w:t>
      </w:r>
      <w:r w:rsidR="004C13F4">
        <w:rPr>
          <w:sz w:val="16"/>
          <w:szCs w:val="16"/>
        </w:rPr>
        <w:t xml:space="preserve"> </w:t>
      </w:r>
      <w:r>
        <w:rPr>
          <w:sz w:val="16"/>
          <w:szCs w:val="16"/>
        </w:rPr>
        <w:t>diversiteit is verre van compleet, er zijn veel meer variaties. Alleen bedoelt om te verduidelijken, niet om te stimuleren elkaar in hokjes te stoppen.</w:t>
      </w:r>
      <w:r w:rsidR="008B2857">
        <w:rPr>
          <w:sz w:val="16"/>
          <w:szCs w:val="16"/>
        </w:rPr>
        <w:t xml:space="preserve">                                                                                                                                                                      De Zaanse Regenboog mei 2019.</w:t>
      </w:r>
    </w:p>
    <w:sectPr w:rsidR="00DA506F" w:rsidSect="00DA506F">
      <w:headerReference w:type="default" r:id="rId18"/>
      <w:footerReference w:type="default" r:id="rId1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257E7" w14:textId="77777777" w:rsidR="0073277A" w:rsidRDefault="0073277A" w:rsidP="00DA506F">
      <w:pPr>
        <w:spacing w:after="0" w:line="240" w:lineRule="auto"/>
      </w:pPr>
      <w:r>
        <w:separator/>
      </w:r>
    </w:p>
  </w:endnote>
  <w:endnote w:type="continuationSeparator" w:id="0">
    <w:p w14:paraId="756F5374" w14:textId="77777777" w:rsidR="0073277A" w:rsidRDefault="0073277A" w:rsidP="00DA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82CA" w14:textId="77777777" w:rsidR="00DA506F" w:rsidRDefault="00DA506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95C72" w14:textId="77777777" w:rsidR="0073277A" w:rsidRDefault="0073277A" w:rsidP="00DA506F">
      <w:pPr>
        <w:spacing w:after="0" w:line="240" w:lineRule="auto"/>
      </w:pPr>
      <w:r>
        <w:separator/>
      </w:r>
    </w:p>
  </w:footnote>
  <w:footnote w:type="continuationSeparator" w:id="0">
    <w:p w14:paraId="10EC7E0C" w14:textId="77777777" w:rsidR="0073277A" w:rsidRDefault="0073277A" w:rsidP="00DA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D489" w14:textId="77777777" w:rsidR="00DA506F" w:rsidRDefault="00DA506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6F"/>
    <w:rsid w:val="000640CC"/>
    <w:rsid w:val="000C5A3A"/>
    <w:rsid w:val="00226B1A"/>
    <w:rsid w:val="003B63A0"/>
    <w:rsid w:val="004C13F4"/>
    <w:rsid w:val="005246D4"/>
    <w:rsid w:val="00563938"/>
    <w:rsid w:val="0073277A"/>
    <w:rsid w:val="008B2857"/>
    <w:rsid w:val="009743B0"/>
    <w:rsid w:val="009F5701"/>
    <w:rsid w:val="00A05566"/>
    <w:rsid w:val="00B15DC8"/>
    <w:rsid w:val="00C65CD9"/>
    <w:rsid w:val="00C7524A"/>
    <w:rsid w:val="00D33944"/>
    <w:rsid w:val="00D54BBD"/>
    <w:rsid w:val="00DA5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DC68"/>
  <w15:docId w15:val="{47EABD11-4477-4E7E-9A27-89E8E016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DA506F"/>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A506F"/>
    <w:rPr>
      <w:u w:val="single"/>
    </w:rPr>
  </w:style>
  <w:style w:type="table" w:customStyle="1" w:styleId="TableNormal">
    <w:name w:val="Table Normal"/>
    <w:rsid w:val="00DA506F"/>
    <w:tblPr>
      <w:tblInd w:w="0" w:type="dxa"/>
      <w:tblCellMar>
        <w:top w:w="0" w:type="dxa"/>
        <w:left w:w="0" w:type="dxa"/>
        <w:bottom w:w="0" w:type="dxa"/>
        <w:right w:w="0" w:type="dxa"/>
      </w:tblCellMar>
    </w:tblPr>
  </w:style>
  <w:style w:type="paragraph" w:customStyle="1" w:styleId="HeaderFooter">
    <w:name w:val="Header &amp; Footer"/>
    <w:rsid w:val="00DA506F"/>
    <w:pPr>
      <w:tabs>
        <w:tab w:val="right" w:pos="9020"/>
      </w:tabs>
    </w:pPr>
    <w:rPr>
      <w:rFonts w:ascii="Helvetica Neue" w:hAnsi="Helvetica Neue" w:cs="Arial Unicode MS"/>
      <w:color w:val="000000"/>
      <w:sz w:val="24"/>
      <w:szCs w:val="24"/>
    </w:rPr>
  </w:style>
  <w:style w:type="paragraph" w:styleId="Ballontekst">
    <w:name w:val="Balloon Text"/>
    <w:basedOn w:val="Standaard"/>
    <w:link w:val="BallontekstChar"/>
    <w:uiPriority w:val="99"/>
    <w:semiHidden/>
    <w:unhideWhenUsed/>
    <w:rsid w:val="00C75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524A"/>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5008</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Ozzi</dc:creator>
  <cp:lastModifiedBy>Oscar Bodelier</cp:lastModifiedBy>
  <cp:revision>3</cp:revision>
  <dcterms:created xsi:type="dcterms:W3CDTF">2020-05-31T19:17:00Z</dcterms:created>
  <dcterms:modified xsi:type="dcterms:W3CDTF">2020-05-31T19:17:00Z</dcterms:modified>
</cp:coreProperties>
</file>